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124" w:rsidRDefault="00F8080D">
      <w:pPr>
        <w:rPr>
          <w:sz w:val="48"/>
          <w:szCs w:val="48"/>
        </w:rPr>
      </w:pPr>
      <w:r>
        <w:rPr>
          <w:sz w:val="48"/>
          <w:szCs w:val="48"/>
        </w:rPr>
        <w:t xml:space="preserve">                            KWL Chart 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F8080D" w:rsidTr="00F8080D">
        <w:tc>
          <w:tcPr>
            <w:tcW w:w="3192" w:type="dxa"/>
          </w:tcPr>
          <w:p w:rsidR="00F8080D" w:rsidRPr="00F8080D" w:rsidRDefault="00F808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What W</w:t>
            </w:r>
            <w:r w:rsidRPr="00F8080D">
              <w:rPr>
                <w:sz w:val="28"/>
                <w:szCs w:val="28"/>
              </w:rPr>
              <w:t>e Know</w:t>
            </w:r>
          </w:p>
        </w:tc>
        <w:tc>
          <w:tcPr>
            <w:tcW w:w="3192" w:type="dxa"/>
          </w:tcPr>
          <w:p w:rsidR="00F8080D" w:rsidRPr="00F8080D" w:rsidRDefault="00F808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We Wanted T</w:t>
            </w:r>
            <w:r w:rsidRPr="00F8080D">
              <w:rPr>
                <w:sz w:val="28"/>
                <w:szCs w:val="28"/>
              </w:rPr>
              <w:t xml:space="preserve">o </w:t>
            </w:r>
            <w:r>
              <w:rPr>
                <w:sz w:val="28"/>
                <w:szCs w:val="28"/>
              </w:rPr>
              <w:t>Know</w:t>
            </w:r>
          </w:p>
        </w:tc>
        <w:tc>
          <w:tcPr>
            <w:tcW w:w="3192" w:type="dxa"/>
          </w:tcPr>
          <w:p w:rsidR="00F8080D" w:rsidRPr="005F4F3E" w:rsidRDefault="005F4F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What We Learn</w:t>
            </w:r>
          </w:p>
        </w:tc>
      </w:tr>
      <w:tr w:rsidR="00F8080D" w:rsidTr="00F8080D">
        <w:trPr>
          <w:trHeight w:val="2933"/>
        </w:trPr>
        <w:tc>
          <w:tcPr>
            <w:tcW w:w="3192" w:type="dxa"/>
          </w:tcPr>
          <w:p w:rsidR="00F8080D" w:rsidRDefault="00F8080D">
            <w:pPr>
              <w:rPr>
                <w:sz w:val="24"/>
                <w:szCs w:val="24"/>
              </w:rPr>
            </w:pPr>
          </w:p>
          <w:p w:rsidR="00F8080D" w:rsidRPr="00F8080D" w:rsidRDefault="00F808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 know that a coal is a black mineral located from undergound and charcoal is used for cooking food.</w:t>
            </w:r>
          </w:p>
        </w:tc>
        <w:tc>
          <w:tcPr>
            <w:tcW w:w="3192" w:type="dxa"/>
          </w:tcPr>
          <w:p w:rsidR="00F8080D" w:rsidRDefault="00F8080D">
            <w:pPr>
              <w:rPr>
                <w:sz w:val="28"/>
                <w:szCs w:val="28"/>
              </w:rPr>
            </w:pPr>
          </w:p>
          <w:p w:rsidR="00F8080D" w:rsidRPr="00F8080D" w:rsidRDefault="00F8080D">
            <w:r>
              <w:t>We wanted to know about the market sales of the th</w:t>
            </w:r>
            <w:r w:rsidR="005F4F3E">
              <w:t>r</w:t>
            </w:r>
            <w:r>
              <w:t>ee elements</w:t>
            </w:r>
          </w:p>
        </w:tc>
        <w:tc>
          <w:tcPr>
            <w:tcW w:w="3192" w:type="dxa"/>
          </w:tcPr>
          <w:p w:rsidR="00F8080D" w:rsidRDefault="00F8080D">
            <w:pPr>
              <w:rPr>
                <w:sz w:val="24"/>
                <w:szCs w:val="24"/>
              </w:rPr>
            </w:pPr>
          </w:p>
          <w:p w:rsidR="005F4F3E" w:rsidRPr="005F4F3E" w:rsidRDefault="005F4F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 learn that the highest sales of the three elements is the coal.</w:t>
            </w:r>
          </w:p>
        </w:tc>
      </w:tr>
    </w:tbl>
    <w:p w:rsidR="00F8080D" w:rsidRPr="00F8080D" w:rsidRDefault="00F8080D">
      <w:pPr>
        <w:rPr>
          <w:sz w:val="48"/>
          <w:szCs w:val="48"/>
        </w:rPr>
      </w:pPr>
    </w:p>
    <w:sectPr w:rsidR="00F8080D" w:rsidRPr="00F8080D" w:rsidSect="00C161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080D"/>
    <w:rsid w:val="005F4F3E"/>
    <w:rsid w:val="00C16124"/>
    <w:rsid w:val="00F80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l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l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1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08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Lison</dc:creator>
  <cp:keywords/>
  <dc:description/>
  <cp:lastModifiedBy>Lison</cp:lastModifiedBy>
  <cp:revision>1</cp:revision>
  <dcterms:created xsi:type="dcterms:W3CDTF">2010-07-07T13:27:00Z</dcterms:created>
  <dcterms:modified xsi:type="dcterms:W3CDTF">2010-07-07T13:39:00Z</dcterms:modified>
</cp:coreProperties>
</file>